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7E4" w14:textId="77777777" w:rsidR="0078591B" w:rsidRPr="0078591B" w:rsidRDefault="0078591B" w:rsidP="0078591B">
      <w:pPr>
        <w:pStyle w:val="NoSpacing"/>
        <w:jc w:val="center"/>
        <w:rPr>
          <w:b/>
          <w:bCs/>
          <w:sz w:val="32"/>
          <w:szCs w:val="32"/>
        </w:rPr>
      </w:pPr>
      <w:r w:rsidRPr="0078591B">
        <w:rPr>
          <w:b/>
          <w:bCs/>
          <w:sz w:val="32"/>
          <w:szCs w:val="32"/>
        </w:rPr>
        <w:t>AMERICAN BREXIT COMMITTEE</w:t>
      </w:r>
    </w:p>
    <w:p w14:paraId="1C0CFAFD" w14:textId="77777777" w:rsidR="0078591B" w:rsidRPr="0078591B" w:rsidRDefault="0078591B" w:rsidP="0078591B">
      <w:pPr>
        <w:pStyle w:val="NoSpacing"/>
        <w:jc w:val="center"/>
        <w:rPr>
          <w:b/>
          <w:bCs/>
          <w:sz w:val="32"/>
          <w:szCs w:val="32"/>
        </w:rPr>
      </w:pPr>
      <w:r w:rsidRPr="0078591B">
        <w:rPr>
          <w:b/>
          <w:bCs/>
          <w:sz w:val="32"/>
          <w:szCs w:val="32"/>
        </w:rPr>
        <w:t>1919 CHESTNUT ST, SUITE 1724</w:t>
      </w:r>
    </w:p>
    <w:p w14:paraId="3905887D" w14:textId="77777777" w:rsidR="0078591B" w:rsidRPr="0078591B" w:rsidRDefault="0078591B" w:rsidP="0078591B">
      <w:pPr>
        <w:pStyle w:val="NoSpacing"/>
        <w:jc w:val="center"/>
        <w:rPr>
          <w:b/>
          <w:bCs/>
          <w:sz w:val="32"/>
          <w:szCs w:val="32"/>
        </w:rPr>
      </w:pPr>
      <w:r w:rsidRPr="0078591B">
        <w:rPr>
          <w:b/>
          <w:bCs/>
          <w:sz w:val="32"/>
          <w:szCs w:val="32"/>
        </w:rPr>
        <w:t>PHILADELPHIA, PA 19103</w:t>
      </w:r>
    </w:p>
    <w:p w14:paraId="2451EF51" w14:textId="77777777" w:rsidR="0078591B" w:rsidRPr="0078591B" w:rsidRDefault="0078591B" w:rsidP="0078591B">
      <w:pPr>
        <w:pStyle w:val="NoSpacing"/>
        <w:jc w:val="center"/>
        <w:rPr>
          <w:b/>
          <w:bCs/>
          <w:sz w:val="32"/>
          <w:szCs w:val="32"/>
        </w:rPr>
      </w:pPr>
    </w:p>
    <w:p w14:paraId="7656A9F9" w14:textId="77777777" w:rsidR="0078591B" w:rsidRPr="0078591B" w:rsidRDefault="0078591B" w:rsidP="0078591B">
      <w:pPr>
        <w:pStyle w:val="NoSpacing"/>
        <w:rPr>
          <w:i/>
          <w:iCs/>
          <w:sz w:val="20"/>
          <w:szCs w:val="20"/>
        </w:rPr>
      </w:pPr>
      <w:r w:rsidRPr="0078591B">
        <w:rPr>
          <w:i/>
          <w:iCs/>
          <w:sz w:val="20"/>
          <w:szCs w:val="20"/>
        </w:rPr>
        <w:t>John M. Corcoran Esq, Chairman</w:t>
      </w:r>
    </w:p>
    <w:p w14:paraId="75C3B475" w14:textId="77777777" w:rsidR="0078591B" w:rsidRPr="0078591B" w:rsidRDefault="0078591B" w:rsidP="0078591B">
      <w:pPr>
        <w:pStyle w:val="NoSpacing"/>
        <w:rPr>
          <w:i/>
          <w:iCs/>
          <w:sz w:val="20"/>
          <w:szCs w:val="20"/>
        </w:rPr>
      </w:pPr>
      <w:r w:rsidRPr="0078591B">
        <w:rPr>
          <w:i/>
          <w:iCs/>
          <w:sz w:val="20"/>
          <w:szCs w:val="20"/>
        </w:rPr>
        <w:t>Michael J. Cummings, Secretary (Emeritus)</w:t>
      </w:r>
    </w:p>
    <w:p w14:paraId="6FEEE835" w14:textId="77777777" w:rsidR="0078591B" w:rsidRPr="0078591B" w:rsidRDefault="0078591B" w:rsidP="0078591B">
      <w:pPr>
        <w:pStyle w:val="NoSpacing"/>
        <w:jc w:val="center"/>
        <w:rPr>
          <w:b/>
          <w:bCs/>
          <w:sz w:val="32"/>
          <w:szCs w:val="32"/>
        </w:rPr>
      </w:pPr>
    </w:p>
    <w:p w14:paraId="3B4F3543" w14:textId="77777777" w:rsidR="0078591B" w:rsidRPr="0078591B" w:rsidRDefault="0078591B" w:rsidP="0078591B">
      <w:pPr>
        <w:pStyle w:val="NoSpacing"/>
        <w:jc w:val="center"/>
        <w:rPr>
          <w:b/>
          <w:bCs/>
          <w:sz w:val="32"/>
          <w:szCs w:val="32"/>
        </w:rPr>
      </w:pPr>
    </w:p>
    <w:p w14:paraId="3A4D70B5" w14:textId="0862FD55" w:rsidR="00907741" w:rsidRDefault="0078591B" w:rsidP="0078591B">
      <w:pPr>
        <w:pStyle w:val="NoSpacing"/>
        <w:rPr>
          <w:sz w:val="24"/>
          <w:szCs w:val="24"/>
        </w:rPr>
      </w:pPr>
      <w:r w:rsidRPr="0078591B">
        <w:rPr>
          <w:sz w:val="24"/>
          <w:szCs w:val="24"/>
        </w:rPr>
        <w:t>July 2</w:t>
      </w:r>
      <w:r>
        <w:rPr>
          <w:sz w:val="24"/>
          <w:szCs w:val="24"/>
        </w:rPr>
        <w:t>8</w:t>
      </w:r>
      <w:r w:rsidRPr="0078591B">
        <w:rPr>
          <w:sz w:val="24"/>
          <w:szCs w:val="24"/>
        </w:rPr>
        <w:t>, 2023</w:t>
      </w:r>
    </w:p>
    <w:p w14:paraId="2512A568" w14:textId="77777777" w:rsidR="0078591B" w:rsidRDefault="0078591B" w:rsidP="0078591B">
      <w:pPr>
        <w:pStyle w:val="NoSpacing"/>
        <w:rPr>
          <w:sz w:val="24"/>
          <w:szCs w:val="24"/>
        </w:rPr>
      </w:pPr>
    </w:p>
    <w:p w14:paraId="274506FD" w14:textId="77777777" w:rsidR="0078591B" w:rsidRDefault="0078591B" w:rsidP="0078591B">
      <w:pPr>
        <w:pStyle w:val="NoSpacing"/>
        <w:rPr>
          <w:sz w:val="24"/>
          <w:szCs w:val="24"/>
        </w:rPr>
      </w:pPr>
    </w:p>
    <w:p w14:paraId="46049446" w14:textId="59BBC6FC" w:rsidR="0078591B" w:rsidRDefault="0078591B" w:rsidP="007859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 w:rsidR="00990C84">
        <w:rPr>
          <w:sz w:val="24"/>
          <w:szCs w:val="24"/>
        </w:rPr>
        <w:t xml:space="preserve">Antony Blinken, U. S. Secretary of State </w:t>
      </w:r>
    </w:p>
    <w:p w14:paraId="5FE1ACFA" w14:textId="77777777" w:rsidR="0078591B" w:rsidRDefault="0078591B" w:rsidP="0078591B">
      <w:pPr>
        <w:pStyle w:val="NoSpacing"/>
        <w:rPr>
          <w:sz w:val="24"/>
          <w:szCs w:val="24"/>
        </w:rPr>
      </w:pPr>
    </w:p>
    <w:p w14:paraId="2E1A0E51" w14:textId="4B32F916" w:rsidR="0078591B" w:rsidRDefault="0078591B" w:rsidP="007859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FROM:  John Corcoran Esq., Chairman</w:t>
      </w:r>
    </w:p>
    <w:p w14:paraId="4774454B" w14:textId="77777777" w:rsidR="0078591B" w:rsidRDefault="0078591B" w:rsidP="0078591B">
      <w:pPr>
        <w:pStyle w:val="NoSpacing"/>
        <w:rPr>
          <w:sz w:val="24"/>
          <w:szCs w:val="24"/>
        </w:rPr>
      </w:pPr>
    </w:p>
    <w:p w14:paraId="7527869F" w14:textId="337E1A12" w:rsidR="0078591B" w:rsidRDefault="0078591B" w:rsidP="007859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 Important Information on British, BREXIT and the GFA</w:t>
      </w:r>
    </w:p>
    <w:p w14:paraId="03967A48" w14:textId="77777777" w:rsidR="00BA2AED" w:rsidRDefault="00BA2AED" w:rsidP="0078591B">
      <w:pPr>
        <w:pStyle w:val="NoSpacing"/>
        <w:rPr>
          <w:sz w:val="24"/>
          <w:szCs w:val="24"/>
        </w:rPr>
      </w:pPr>
    </w:p>
    <w:p w14:paraId="463598F6" w14:textId="14FC70E6" w:rsidR="00C026CE" w:rsidRPr="00C026CE" w:rsidRDefault="00C026CE" w:rsidP="00C026CE">
      <w:pPr>
        <w:pStyle w:val="NoSpacing"/>
        <w:rPr>
          <w:sz w:val="24"/>
          <w:szCs w:val="24"/>
        </w:rPr>
      </w:pPr>
      <w:r w:rsidRPr="00C026CE">
        <w:rPr>
          <w:sz w:val="24"/>
          <w:szCs w:val="24"/>
        </w:rPr>
        <w:t xml:space="preserve">Britain has proven its resistance to U. S.  and EU foreign policy for Ireland.  Its   legacy of political and economic destabilizing tactics in NI has endured for decades.  </w:t>
      </w:r>
      <w:r w:rsidR="00934C2D">
        <w:rPr>
          <w:sz w:val="24"/>
          <w:szCs w:val="24"/>
        </w:rPr>
        <w:t xml:space="preserve">The Conservative Party has opposed the GFA since 2001.  This </w:t>
      </w:r>
      <w:r w:rsidR="00934C2D" w:rsidRPr="00C026CE">
        <w:rPr>
          <w:sz w:val="24"/>
          <w:szCs w:val="24"/>
        </w:rPr>
        <w:t>obstruction</w:t>
      </w:r>
      <w:r w:rsidRPr="00C026CE">
        <w:rPr>
          <w:sz w:val="24"/>
          <w:szCs w:val="24"/>
        </w:rPr>
        <w:t xml:space="preserve"> </w:t>
      </w:r>
      <w:r w:rsidR="00934C2D">
        <w:rPr>
          <w:sz w:val="24"/>
          <w:szCs w:val="24"/>
        </w:rPr>
        <w:t xml:space="preserve">may be best </w:t>
      </w:r>
      <w:r w:rsidR="00934C2D" w:rsidRPr="00C026CE">
        <w:rPr>
          <w:sz w:val="24"/>
          <w:szCs w:val="24"/>
        </w:rPr>
        <w:t>represented</w:t>
      </w:r>
      <w:r w:rsidRPr="00C026CE">
        <w:rPr>
          <w:sz w:val="24"/>
          <w:szCs w:val="24"/>
        </w:rPr>
        <w:t xml:space="preserve"> </w:t>
      </w:r>
      <w:r w:rsidR="00917800" w:rsidRPr="00C026CE">
        <w:rPr>
          <w:sz w:val="24"/>
          <w:szCs w:val="24"/>
        </w:rPr>
        <w:t>by hate</w:t>
      </w:r>
      <w:r w:rsidRPr="00C026CE">
        <w:rPr>
          <w:sz w:val="24"/>
          <w:szCs w:val="24"/>
        </w:rPr>
        <w:t>-filled bonfire</w:t>
      </w:r>
      <w:r w:rsidR="00934C2D">
        <w:rPr>
          <w:sz w:val="24"/>
          <w:szCs w:val="24"/>
        </w:rPr>
        <w:t>s</w:t>
      </w:r>
      <w:r w:rsidR="00BF2453">
        <w:rPr>
          <w:sz w:val="24"/>
          <w:szCs w:val="24"/>
        </w:rPr>
        <w:t xml:space="preserve"> and </w:t>
      </w:r>
      <w:r w:rsidR="00917800">
        <w:rPr>
          <w:sz w:val="24"/>
          <w:szCs w:val="24"/>
        </w:rPr>
        <w:t>a proposed</w:t>
      </w:r>
      <w:r w:rsidR="00BF2453">
        <w:rPr>
          <w:sz w:val="24"/>
          <w:szCs w:val="24"/>
        </w:rPr>
        <w:t xml:space="preserve"> statute to cover-up lawless collusion between British security services </w:t>
      </w:r>
      <w:r w:rsidR="00917800">
        <w:rPr>
          <w:sz w:val="24"/>
          <w:szCs w:val="24"/>
        </w:rPr>
        <w:t>and murderous</w:t>
      </w:r>
      <w:r w:rsidR="00BF2453">
        <w:rPr>
          <w:sz w:val="24"/>
          <w:szCs w:val="24"/>
        </w:rPr>
        <w:t xml:space="preserve"> loyalist pawns.  </w:t>
      </w:r>
      <w:r w:rsidRPr="00C026CE">
        <w:rPr>
          <w:sz w:val="24"/>
          <w:szCs w:val="24"/>
        </w:rPr>
        <w:t xml:space="preserve"> </w:t>
      </w:r>
      <w:r w:rsidR="00934C2D">
        <w:rPr>
          <w:sz w:val="24"/>
          <w:szCs w:val="24"/>
        </w:rPr>
        <w:t xml:space="preserve">However, Britain is </w:t>
      </w:r>
      <w:r w:rsidR="00934C2D" w:rsidRPr="00C026CE">
        <w:rPr>
          <w:sz w:val="24"/>
          <w:szCs w:val="24"/>
        </w:rPr>
        <w:t>desperate</w:t>
      </w:r>
      <w:r w:rsidR="00934C2D">
        <w:rPr>
          <w:sz w:val="24"/>
          <w:szCs w:val="24"/>
        </w:rPr>
        <w:t xml:space="preserve"> </w:t>
      </w:r>
      <w:r w:rsidR="00934C2D" w:rsidRPr="00C026CE">
        <w:rPr>
          <w:sz w:val="24"/>
          <w:szCs w:val="24"/>
        </w:rPr>
        <w:t>for</w:t>
      </w:r>
      <w:r w:rsidRPr="00C026CE">
        <w:rPr>
          <w:sz w:val="24"/>
          <w:szCs w:val="24"/>
        </w:rPr>
        <w:t xml:space="preserve"> a </w:t>
      </w:r>
      <w:r w:rsidR="00917800">
        <w:rPr>
          <w:sz w:val="24"/>
          <w:szCs w:val="24"/>
        </w:rPr>
        <w:t xml:space="preserve">new </w:t>
      </w:r>
      <w:r w:rsidRPr="00C026CE">
        <w:rPr>
          <w:sz w:val="24"/>
          <w:szCs w:val="24"/>
        </w:rPr>
        <w:t xml:space="preserve">US-UK trade deal and </w:t>
      </w:r>
      <w:r w:rsidR="00BF2453">
        <w:rPr>
          <w:sz w:val="24"/>
          <w:szCs w:val="24"/>
        </w:rPr>
        <w:t xml:space="preserve">Brexit </w:t>
      </w:r>
      <w:r w:rsidR="00934C2D">
        <w:rPr>
          <w:sz w:val="24"/>
          <w:szCs w:val="24"/>
        </w:rPr>
        <w:t xml:space="preserve">bail-out </w:t>
      </w:r>
      <w:r w:rsidRPr="00C026CE">
        <w:rPr>
          <w:sz w:val="24"/>
          <w:szCs w:val="24"/>
        </w:rPr>
        <w:t>concessions</w:t>
      </w:r>
      <w:r w:rsidR="00934C2D">
        <w:rPr>
          <w:sz w:val="24"/>
          <w:szCs w:val="24"/>
        </w:rPr>
        <w:t xml:space="preserve">.  </w:t>
      </w:r>
      <w:r w:rsidRPr="00C026CE">
        <w:rPr>
          <w:sz w:val="24"/>
          <w:szCs w:val="24"/>
        </w:rPr>
        <w:t xml:space="preserve"> </w:t>
      </w:r>
      <w:r w:rsidR="00934C2D">
        <w:rPr>
          <w:sz w:val="24"/>
          <w:szCs w:val="24"/>
        </w:rPr>
        <w:t xml:space="preserve">So, the </w:t>
      </w:r>
      <w:r w:rsidR="00934C2D" w:rsidRPr="00C026CE">
        <w:rPr>
          <w:sz w:val="24"/>
          <w:szCs w:val="24"/>
        </w:rPr>
        <w:t>diplomatic</w:t>
      </w:r>
      <w:r w:rsidRPr="00C026CE">
        <w:rPr>
          <w:sz w:val="24"/>
          <w:szCs w:val="24"/>
        </w:rPr>
        <w:t xml:space="preserve"> dog and </w:t>
      </w:r>
      <w:r w:rsidR="00934C2D" w:rsidRPr="00C026CE">
        <w:rPr>
          <w:sz w:val="24"/>
          <w:szCs w:val="24"/>
        </w:rPr>
        <w:t>pony show</w:t>
      </w:r>
      <w:r w:rsidRPr="00C026CE">
        <w:rPr>
          <w:sz w:val="24"/>
          <w:szCs w:val="24"/>
        </w:rPr>
        <w:t xml:space="preserve"> </w:t>
      </w:r>
      <w:r w:rsidR="00934C2D">
        <w:rPr>
          <w:sz w:val="24"/>
          <w:szCs w:val="24"/>
        </w:rPr>
        <w:t xml:space="preserve">of the ‘special relationship’ </w:t>
      </w:r>
      <w:r w:rsidR="00917800">
        <w:rPr>
          <w:sz w:val="24"/>
          <w:szCs w:val="24"/>
        </w:rPr>
        <w:t>continues its fraudulent premise</w:t>
      </w:r>
      <w:r w:rsidR="000E51EB">
        <w:rPr>
          <w:sz w:val="24"/>
          <w:szCs w:val="24"/>
        </w:rPr>
        <w:t xml:space="preserve">.  </w:t>
      </w:r>
      <w:r w:rsidR="00917800">
        <w:rPr>
          <w:sz w:val="24"/>
          <w:szCs w:val="24"/>
        </w:rPr>
        <w:t xml:space="preserve">  It is time for the U. S. </w:t>
      </w:r>
      <w:r w:rsidR="00934C2D">
        <w:rPr>
          <w:sz w:val="24"/>
          <w:szCs w:val="24"/>
        </w:rPr>
        <w:t xml:space="preserve"> </w:t>
      </w:r>
      <w:r w:rsidR="00917800">
        <w:rPr>
          <w:sz w:val="24"/>
          <w:szCs w:val="24"/>
        </w:rPr>
        <w:t xml:space="preserve">to stop pretending Britain has a true interest in peace in Ireland.  Its overt and covert policy and tactics are not to promote peace but to preserve partition.  </w:t>
      </w:r>
      <w:r w:rsidR="00BF2453">
        <w:rPr>
          <w:sz w:val="24"/>
          <w:szCs w:val="24"/>
        </w:rPr>
        <w:t xml:space="preserve"> </w:t>
      </w:r>
      <w:r w:rsidRPr="00C026CE">
        <w:rPr>
          <w:sz w:val="24"/>
          <w:szCs w:val="24"/>
        </w:rPr>
        <w:t xml:space="preserve">We ask you to consider whether Britain is </w:t>
      </w:r>
      <w:r w:rsidR="00917800" w:rsidRPr="00C026CE">
        <w:rPr>
          <w:sz w:val="24"/>
          <w:szCs w:val="24"/>
        </w:rPr>
        <w:t>a trustworthy</w:t>
      </w:r>
      <w:r w:rsidRPr="00C026CE">
        <w:rPr>
          <w:sz w:val="24"/>
          <w:szCs w:val="24"/>
        </w:rPr>
        <w:t xml:space="preserve"> partner for the U. S. </w:t>
      </w:r>
      <w:r w:rsidR="00934C2D" w:rsidRPr="00C026CE">
        <w:rPr>
          <w:sz w:val="24"/>
          <w:szCs w:val="24"/>
        </w:rPr>
        <w:t>in securing</w:t>
      </w:r>
      <w:r w:rsidRPr="00C026CE">
        <w:rPr>
          <w:sz w:val="24"/>
          <w:szCs w:val="24"/>
        </w:rPr>
        <w:t xml:space="preserve"> peace for </w:t>
      </w:r>
      <w:r w:rsidR="00934C2D">
        <w:rPr>
          <w:sz w:val="24"/>
          <w:szCs w:val="24"/>
        </w:rPr>
        <w:t>all of Ir</w:t>
      </w:r>
      <w:r w:rsidR="00934C2D" w:rsidRPr="00C026CE">
        <w:rPr>
          <w:sz w:val="24"/>
          <w:szCs w:val="24"/>
        </w:rPr>
        <w:t>eland in</w:t>
      </w:r>
      <w:r w:rsidRPr="00C026CE">
        <w:rPr>
          <w:sz w:val="24"/>
          <w:szCs w:val="24"/>
        </w:rPr>
        <w:t xml:space="preserve"> the post-Brexit era. </w:t>
      </w:r>
    </w:p>
    <w:p w14:paraId="1139ECD0" w14:textId="77777777" w:rsidR="00C026CE" w:rsidRPr="00C026CE" w:rsidRDefault="00C026CE" w:rsidP="00C026CE">
      <w:pPr>
        <w:pStyle w:val="NoSpacing"/>
        <w:rPr>
          <w:sz w:val="24"/>
          <w:szCs w:val="24"/>
        </w:rPr>
      </w:pPr>
    </w:p>
    <w:p w14:paraId="4FF6648A" w14:textId="1F6ABE29" w:rsidR="00BA2AED" w:rsidRDefault="00D57444" w:rsidP="00C02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Britain has </w:t>
      </w:r>
      <w:r w:rsidR="000E51EB">
        <w:rPr>
          <w:sz w:val="24"/>
          <w:szCs w:val="24"/>
        </w:rPr>
        <w:t xml:space="preserve">been </w:t>
      </w:r>
      <w:r w:rsidR="000E51EB" w:rsidRPr="00C026CE">
        <w:rPr>
          <w:sz w:val="24"/>
          <w:szCs w:val="24"/>
        </w:rPr>
        <w:t>paying</w:t>
      </w:r>
      <w:r w:rsidR="00C026CE" w:rsidRPr="00C026CE">
        <w:rPr>
          <w:sz w:val="24"/>
          <w:szCs w:val="24"/>
        </w:rPr>
        <w:t xml:space="preserve"> lip service to </w:t>
      </w:r>
      <w:r>
        <w:rPr>
          <w:sz w:val="24"/>
          <w:szCs w:val="24"/>
        </w:rPr>
        <w:t xml:space="preserve">the </w:t>
      </w:r>
      <w:r w:rsidR="000E51EB">
        <w:rPr>
          <w:sz w:val="24"/>
          <w:szCs w:val="24"/>
        </w:rPr>
        <w:t xml:space="preserve">GFA </w:t>
      </w:r>
      <w:r w:rsidR="000E51EB" w:rsidRPr="00C026CE">
        <w:rPr>
          <w:sz w:val="24"/>
          <w:szCs w:val="24"/>
        </w:rPr>
        <w:t>principles</w:t>
      </w:r>
      <w:r w:rsidR="00C026CE" w:rsidRPr="00C026CE">
        <w:rPr>
          <w:sz w:val="24"/>
          <w:szCs w:val="24"/>
        </w:rPr>
        <w:t xml:space="preserve"> and ignoring its obligations.  It has defunded much of the criminal justice system in NI to slow investigation of nearly half of the 3200 </w:t>
      </w:r>
      <w:r>
        <w:rPr>
          <w:sz w:val="24"/>
          <w:szCs w:val="24"/>
        </w:rPr>
        <w:t xml:space="preserve">killings </w:t>
      </w:r>
      <w:r w:rsidR="00C026CE" w:rsidRPr="00C026CE">
        <w:rPr>
          <w:sz w:val="24"/>
          <w:szCs w:val="24"/>
        </w:rPr>
        <w:t xml:space="preserve">attributed to the </w:t>
      </w:r>
      <w:r w:rsidRPr="00C026CE">
        <w:rPr>
          <w:sz w:val="24"/>
          <w:szCs w:val="24"/>
        </w:rPr>
        <w:t>conflict; many</w:t>
      </w:r>
      <w:r w:rsidR="00C026CE" w:rsidRPr="00C026CE">
        <w:rPr>
          <w:sz w:val="24"/>
          <w:szCs w:val="24"/>
        </w:rPr>
        <w:t xml:space="preserve"> of which have never been investigated, permitted a Coroner’s </w:t>
      </w:r>
      <w:r w:rsidR="00AD0CD7" w:rsidRPr="00C026CE">
        <w:rPr>
          <w:sz w:val="24"/>
          <w:szCs w:val="24"/>
        </w:rPr>
        <w:t>Inquest,</w:t>
      </w:r>
      <w:r w:rsidR="00C026CE" w:rsidRPr="00C026CE">
        <w:rPr>
          <w:sz w:val="24"/>
          <w:szCs w:val="24"/>
        </w:rPr>
        <w:t xml:space="preserve"> or prosecuted.   The key to covering up</w:t>
      </w:r>
      <w:r>
        <w:rPr>
          <w:sz w:val="24"/>
          <w:szCs w:val="24"/>
        </w:rPr>
        <w:t xml:space="preserve"> the </w:t>
      </w:r>
      <w:r w:rsidRPr="00C026CE">
        <w:rPr>
          <w:sz w:val="24"/>
          <w:szCs w:val="24"/>
        </w:rPr>
        <w:t>criminality</w:t>
      </w:r>
      <w:r w:rsidR="00C026CE" w:rsidRPr="00C02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C026CE" w:rsidRPr="00C026CE">
        <w:rPr>
          <w:sz w:val="24"/>
          <w:szCs w:val="24"/>
        </w:rPr>
        <w:t xml:space="preserve">security services was to change the rules---only in NI--- for the conduct of Coroners Inquests.  Many have never been held or </w:t>
      </w:r>
      <w:r>
        <w:rPr>
          <w:sz w:val="24"/>
          <w:szCs w:val="24"/>
        </w:rPr>
        <w:t xml:space="preserve">were </w:t>
      </w:r>
      <w:r w:rsidR="00C026CE" w:rsidRPr="00C026CE">
        <w:rPr>
          <w:sz w:val="24"/>
          <w:szCs w:val="24"/>
        </w:rPr>
        <w:t>quickly closed.  The Inquest backlog today includes hundreds of cases pending for 40 -50 years!</w:t>
      </w:r>
      <w:r w:rsidR="000E51EB">
        <w:rPr>
          <w:sz w:val="24"/>
          <w:szCs w:val="24"/>
        </w:rPr>
        <w:t xml:space="preserve"> </w:t>
      </w:r>
      <w:proofErr w:type="gramStart"/>
      <w:r w:rsidR="008F14CD">
        <w:rPr>
          <w:sz w:val="24"/>
          <w:szCs w:val="24"/>
        </w:rPr>
        <w:t xml:space="preserve">A  </w:t>
      </w:r>
      <w:r w:rsidR="000E51EB">
        <w:rPr>
          <w:sz w:val="24"/>
          <w:szCs w:val="24"/>
        </w:rPr>
        <w:t>full</w:t>
      </w:r>
      <w:proofErr w:type="gramEnd"/>
      <w:r w:rsidR="000E51EB">
        <w:rPr>
          <w:sz w:val="24"/>
          <w:szCs w:val="24"/>
        </w:rPr>
        <w:t xml:space="preserve"> extent of Britain’s corruption of law, justice and democracy has been previously provided.   </w:t>
      </w:r>
    </w:p>
    <w:p w14:paraId="400B4A97" w14:textId="77777777" w:rsidR="00BA2AED" w:rsidRDefault="00BA2AED" w:rsidP="0078591B">
      <w:pPr>
        <w:pStyle w:val="NoSpacing"/>
        <w:rPr>
          <w:sz w:val="24"/>
          <w:szCs w:val="24"/>
        </w:rPr>
      </w:pPr>
    </w:p>
    <w:p w14:paraId="042059F2" w14:textId="1504CF7D" w:rsidR="00C026CE" w:rsidRDefault="00D57444" w:rsidP="00BA2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C026CE" w:rsidRPr="00C026CE">
        <w:rPr>
          <w:sz w:val="24"/>
          <w:szCs w:val="24"/>
        </w:rPr>
        <w:t xml:space="preserve">he United States should publicly acknowledge this legacy of Britain’s </w:t>
      </w:r>
      <w:r w:rsidR="000E51EB" w:rsidRPr="00C026CE">
        <w:rPr>
          <w:sz w:val="24"/>
          <w:szCs w:val="24"/>
        </w:rPr>
        <w:t>treachery</w:t>
      </w:r>
      <w:r w:rsidR="000E51EB">
        <w:rPr>
          <w:sz w:val="24"/>
          <w:szCs w:val="24"/>
        </w:rPr>
        <w:t xml:space="preserve"> </w:t>
      </w:r>
      <w:r w:rsidR="000E51EB" w:rsidRPr="00C026CE">
        <w:rPr>
          <w:sz w:val="24"/>
          <w:szCs w:val="24"/>
        </w:rPr>
        <w:t>and</w:t>
      </w:r>
      <w:r w:rsidR="00C026CE" w:rsidRPr="00C026CE">
        <w:rPr>
          <w:sz w:val="24"/>
          <w:szCs w:val="24"/>
        </w:rPr>
        <w:t xml:space="preserve"> lawlessness. </w:t>
      </w:r>
      <w:r w:rsidR="008F14CD">
        <w:rPr>
          <w:sz w:val="24"/>
          <w:szCs w:val="24"/>
        </w:rPr>
        <w:t xml:space="preserve">It should </w:t>
      </w:r>
      <w:r w:rsidR="00C026CE" w:rsidRPr="00C026CE">
        <w:rPr>
          <w:sz w:val="24"/>
          <w:szCs w:val="24"/>
        </w:rPr>
        <w:t xml:space="preserve">do so </w:t>
      </w:r>
      <w:r w:rsidR="000E51EB">
        <w:rPr>
          <w:sz w:val="24"/>
          <w:szCs w:val="24"/>
        </w:rPr>
        <w:t xml:space="preserve">beginning with </w:t>
      </w:r>
      <w:r w:rsidR="000E51EB" w:rsidRPr="00C026CE">
        <w:rPr>
          <w:sz w:val="24"/>
          <w:szCs w:val="24"/>
        </w:rPr>
        <w:t>the</w:t>
      </w:r>
      <w:r w:rsidR="00C026CE" w:rsidRPr="00C026CE">
        <w:rPr>
          <w:sz w:val="24"/>
          <w:szCs w:val="24"/>
        </w:rPr>
        <w:t xml:space="preserve"> greatest theft of democracy in the 20th century:   </w:t>
      </w:r>
      <w:r w:rsidR="00AE5DBF">
        <w:rPr>
          <w:sz w:val="24"/>
          <w:szCs w:val="24"/>
        </w:rPr>
        <w:t xml:space="preserve">America </w:t>
      </w:r>
      <w:r w:rsidR="00C026CE" w:rsidRPr="00C026CE">
        <w:rPr>
          <w:sz w:val="24"/>
          <w:szCs w:val="24"/>
        </w:rPr>
        <w:t xml:space="preserve">ignoring the </w:t>
      </w:r>
      <w:r w:rsidR="000E51EB">
        <w:rPr>
          <w:sz w:val="24"/>
          <w:szCs w:val="24"/>
        </w:rPr>
        <w:t xml:space="preserve">1918 democratic vote for Sinn Fein and independence.  </w:t>
      </w:r>
      <w:r w:rsidR="00C026CE" w:rsidRPr="00C026CE">
        <w:rPr>
          <w:sz w:val="24"/>
          <w:szCs w:val="24"/>
        </w:rPr>
        <w:t xml:space="preserve">This </w:t>
      </w:r>
      <w:r w:rsidR="000E51EB">
        <w:rPr>
          <w:sz w:val="24"/>
          <w:szCs w:val="24"/>
        </w:rPr>
        <w:t xml:space="preserve">was not the stuff of dreams, wishful thinking or half-truths but </w:t>
      </w:r>
      <w:r w:rsidR="000F266E">
        <w:rPr>
          <w:sz w:val="24"/>
          <w:szCs w:val="24"/>
        </w:rPr>
        <w:t xml:space="preserve">an </w:t>
      </w:r>
      <w:r w:rsidR="000E51EB">
        <w:rPr>
          <w:sz w:val="24"/>
          <w:szCs w:val="24"/>
        </w:rPr>
        <w:t>ugly fact</w:t>
      </w:r>
      <w:r w:rsidR="008F14CD">
        <w:rPr>
          <w:sz w:val="24"/>
          <w:szCs w:val="24"/>
        </w:rPr>
        <w:t xml:space="preserve">.  </w:t>
      </w:r>
      <w:r w:rsidR="00C026CE" w:rsidRPr="00C026CE">
        <w:rPr>
          <w:sz w:val="24"/>
          <w:szCs w:val="24"/>
        </w:rPr>
        <w:t xml:space="preserve">he UK </w:t>
      </w:r>
      <w:proofErr w:type="gramStart"/>
      <w:r w:rsidR="00C026CE" w:rsidRPr="00C026CE">
        <w:rPr>
          <w:sz w:val="24"/>
          <w:szCs w:val="24"/>
        </w:rPr>
        <w:t>arm</w:t>
      </w:r>
      <w:r w:rsidR="000F266E">
        <w:rPr>
          <w:sz w:val="24"/>
          <w:szCs w:val="24"/>
        </w:rPr>
        <w:t xml:space="preserve">ed </w:t>
      </w:r>
      <w:r w:rsidR="000E51EB">
        <w:rPr>
          <w:sz w:val="24"/>
          <w:szCs w:val="24"/>
        </w:rPr>
        <w:t xml:space="preserve"> </w:t>
      </w:r>
      <w:r w:rsidR="00C026CE" w:rsidRPr="00C026CE">
        <w:rPr>
          <w:sz w:val="24"/>
          <w:szCs w:val="24"/>
        </w:rPr>
        <w:t>treasonous</w:t>
      </w:r>
      <w:proofErr w:type="gramEnd"/>
      <w:r w:rsidR="00C026CE" w:rsidRPr="00C026CE">
        <w:rPr>
          <w:sz w:val="24"/>
          <w:szCs w:val="24"/>
        </w:rPr>
        <w:t xml:space="preserve"> bigots, instigat</w:t>
      </w:r>
      <w:r w:rsidR="000F266E">
        <w:rPr>
          <w:sz w:val="24"/>
          <w:szCs w:val="24"/>
        </w:rPr>
        <w:t xml:space="preserve">ed </w:t>
      </w:r>
      <w:r w:rsidR="00C026CE" w:rsidRPr="00C026CE">
        <w:rPr>
          <w:sz w:val="24"/>
          <w:szCs w:val="24"/>
        </w:rPr>
        <w:t xml:space="preserve"> an Irish Civil War, and divid</w:t>
      </w:r>
      <w:r w:rsidR="000F266E">
        <w:rPr>
          <w:sz w:val="24"/>
          <w:szCs w:val="24"/>
        </w:rPr>
        <w:t xml:space="preserve">ed </w:t>
      </w:r>
      <w:r w:rsidR="00C026CE" w:rsidRPr="00C026CE">
        <w:rPr>
          <w:sz w:val="24"/>
          <w:szCs w:val="24"/>
        </w:rPr>
        <w:t xml:space="preserve"> Ireland without the benefit of one Irish vote.  </w:t>
      </w:r>
      <w:r w:rsidR="00C026CE" w:rsidRPr="00C026CE">
        <w:rPr>
          <w:sz w:val="24"/>
          <w:szCs w:val="24"/>
        </w:rPr>
        <w:lastRenderedPageBreak/>
        <w:t xml:space="preserve">The fate of a newborn nation was sealed in blood and acrimony </w:t>
      </w:r>
      <w:r w:rsidR="000F266E">
        <w:rPr>
          <w:sz w:val="24"/>
          <w:szCs w:val="24"/>
        </w:rPr>
        <w:t xml:space="preserve">which suited </w:t>
      </w:r>
      <w:r w:rsidR="000F266E" w:rsidRPr="00C026CE">
        <w:rPr>
          <w:sz w:val="24"/>
          <w:szCs w:val="24"/>
        </w:rPr>
        <w:t>the</w:t>
      </w:r>
      <w:r w:rsidR="00C026CE" w:rsidRPr="00C026CE">
        <w:rPr>
          <w:sz w:val="24"/>
          <w:szCs w:val="24"/>
        </w:rPr>
        <w:t xml:space="preserve"> British aristocracy</w:t>
      </w:r>
      <w:r w:rsidR="000F266E">
        <w:rPr>
          <w:sz w:val="24"/>
          <w:szCs w:val="24"/>
        </w:rPr>
        <w:t xml:space="preserve">.  </w:t>
      </w:r>
      <w:r w:rsidR="00A11289">
        <w:rPr>
          <w:sz w:val="24"/>
          <w:szCs w:val="24"/>
        </w:rPr>
        <w:t>Today m</w:t>
      </w:r>
      <w:r w:rsidR="00AE5DBF">
        <w:rPr>
          <w:sz w:val="24"/>
          <w:szCs w:val="24"/>
        </w:rPr>
        <w:t xml:space="preserve">ost would agree that an important objective of Brexit for the </w:t>
      </w:r>
      <w:r w:rsidR="00AD0CD7">
        <w:rPr>
          <w:sz w:val="24"/>
          <w:szCs w:val="24"/>
        </w:rPr>
        <w:t>Conservatives was to solidify</w:t>
      </w:r>
      <w:r w:rsidR="00AE5DBF">
        <w:rPr>
          <w:sz w:val="24"/>
          <w:szCs w:val="24"/>
        </w:rPr>
        <w:t xml:space="preserve"> sovereignty</w:t>
      </w:r>
      <w:r w:rsidR="00AD0CD7">
        <w:rPr>
          <w:sz w:val="24"/>
          <w:szCs w:val="24"/>
        </w:rPr>
        <w:t xml:space="preserve"> </w:t>
      </w:r>
      <w:proofErr w:type="spellStart"/>
      <w:r w:rsidR="00AD0CD7">
        <w:rPr>
          <w:sz w:val="24"/>
          <w:szCs w:val="24"/>
        </w:rPr>
        <w:t>i</w:t>
      </w:r>
      <w:proofErr w:type="spellEnd"/>
      <w:r w:rsidR="00AD0CD7">
        <w:rPr>
          <w:sz w:val="24"/>
          <w:szCs w:val="24"/>
        </w:rPr>
        <w:t>. e. perfect partition</w:t>
      </w:r>
      <w:r w:rsidR="00AE5DBF">
        <w:rPr>
          <w:sz w:val="24"/>
          <w:szCs w:val="24"/>
        </w:rPr>
        <w:t xml:space="preserve"> of NI and escape </w:t>
      </w:r>
      <w:r w:rsidR="00AD0CD7">
        <w:rPr>
          <w:sz w:val="24"/>
          <w:szCs w:val="24"/>
        </w:rPr>
        <w:t>EU</w:t>
      </w:r>
      <w:r w:rsidR="00AE5DBF">
        <w:rPr>
          <w:sz w:val="24"/>
          <w:szCs w:val="24"/>
        </w:rPr>
        <w:t xml:space="preserve"> human rights obligations</w:t>
      </w:r>
      <w:r w:rsidR="00AD0CD7">
        <w:rPr>
          <w:sz w:val="24"/>
          <w:szCs w:val="24"/>
        </w:rPr>
        <w:t>.  The</w:t>
      </w:r>
      <w:r w:rsidR="000F266E">
        <w:rPr>
          <w:sz w:val="24"/>
          <w:szCs w:val="24"/>
        </w:rPr>
        <w:t xml:space="preserve"> Brexiteers were </w:t>
      </w:r>
      <w:r w:rsidR="00AD0CD7">
        <w:rPr>
          <w:sz w:val="24"/>
          <w:szCs w:val="24"/>
        </w:rPr>
        <w:t>confident</w:t>
      </w:r>
      <w:r w:rsidR="00AE5DBF">
        <w:rPr>
          <w:sz w:val="24"/>
          <w:szCs w:val="24"/>
        </w:rPr>
        <w:t xml:space="preserve"> </w:t>
      </w:r>
      <w:r w:rsidR="00AD0CD7">
        <w:rPr>
          <w:sz w:val="24"/>
          <w:szCs w:val="24"/>
        </w:rPr>
        <w:t>they could</w:t>
      </w:r>
      <w:r w:rsidR="00AE5DBF">
        <w:rPr>
          <w:sz w:val="24"/>
          <w:szCs w:val="24"/>
        </w:rPr>
        <w:t xml:space="preserve"> </w:t>
      </w:r>
      <w:r w:rsidR="000F266E">
        <w:rPr>
          <w:sz w:val="24"/>
          <w:szCs w:val="24"/>
        </w:rPr>
        <w:t xml:space="preserve">not only </w:t>
      </w:r>
      <w:r w:rsidR="00AD0CD7">
        <w:rPr>
          <w:sz w:val="24"/>
          <w:szCs w:val="24"/>
        </w:rPr>
        <w:t xml:space="preserve">bully the Republic of Ireland </w:t>
      </w:r>
      <w:r w:rsidR="00A11289">
        <w:rPr>
          <w:sz w:val="24"/>
          <w:szCs w:val="24"/>
        </w:rPr>
        <w:t>into acceptance</w:t>
      </w:r>
      <w:r w:rsidR="00AD0CD7">
        <w:rPr>
          <w:sz w:val="24"/>
          <w:szCs w:val="24"/>
        </w:rPr>
        <w:t xml:space="preserve"> </w:t>
      </w:r>
      <w:r w:rsidR="000F266E">
        <w:rPr>
          <w:sz w:val="24"/>
          <w:szCs w:val="24"/>
        </w:rPr>
        <w:t xml:space="preserve">but also </w:t>
      </w:r>
      <w:proofErr w:type="gramStart"/>
      <w:r w:rsidR="000F266E">
        <w:rPr>
          <w:sz w:val="24"/>
          <w:szCs w:val="24"/>
        </w:rPr>
        <w:t xml:space="preserve">in </w:t>
      </w:r>
      <w:r w:rsidR="00A11289">
        <w:rPr>
          <w:sz w:val="24"/>
          <w:szCs w:val="24"/>
        </w:rPr>
        <w:t xml:space="preserve"> going</w:t>
      </w:r>
      <w:proofErr w:type="gramEnd"/>
      <w:r w:rsidR="00A11289">
        <w:rPr>
          <w:sz w:val="24"/>
          <w:szCs w:val="24"/>
        </w:rPr>
        <w:t xml:space="preserve"> “wobbly” on the</w:t>
      </w:r>
      <w:r w:rsidR="000F266E">
        <w:rPr>
          <w:sz w:val="24"/>
          <w:szCs w:val="24"/>
        </w:rPr>
        <w:t xml:space="preserve"> GFA </w:t>
      </w:r>
      <w:r w:rsidR="00A11289">
        <w:rPr>
          <w:sz w:val="24"/>
          <w:szCs w:val="24"/>
        </w:rPr>
        <w:t xml:space="preserve"> unity</w:t>
      </w:r>
      <w:r w:rsidR="00AD0CD7">
        <w:rPr>
          <w:sz w:val="24"/>
          <w:szCs w:val="24"/>
        </w:rPr>
        <w:t xml:space="preserve"> poll obligation.  </w:t>
      </w:r>
      <w:r w:rsidR="00AE5DBF">
        <w:rPr>
          <w:sz w:val="24"/>
          <w:szCs w:val="24"/>
        </w:rPr>
        <w:t xml:space="preserve"> </w:t>
      </w:r>
    </w:p>
    <w:p w14:paraId="455FD8DF" w14:textId="77777777" w:rsidR="00C026CE" w:rsidRDefault="00C026CE" w:rsidP="00BA2AED">
      <w:pPr>
        <w:pStyle w:val="NoSpacing"/>
        <w:rPr>
          <w:sz w:val="24"/>
          <w:szCs w:val="24"/>
        </w:rPr>
      </w:pPr>
    </w:p>
    <w:p w14:paraId="30B475BA" w14:textId="563227E4" w:rsidR="00BA2AED" w:rsidRPr="00BA2AED" w:rsidRDefault="00BA2AED" w:rsidP="00BA2AED">
      <w:pPr>
        <w:pStyle w:val="NoSpacing"/>
        <w:rPr>
          <w:sz w:val="24"/>
          <w:szCs w:val="24"/>
        </w:rPr>
      </w:pPr>
      <w:r w:rsidRPr="00BA2AED">
        <w:rPr>
          <w:sz w:val="24"/>
          <w:szCs w:val="24"/>
        </w:rPr>
        <w:t>Brexiteers knew of the self-harm of Brexit</w:t>
      </w:r>
      <w:r w:rsidR="00A11289">
        <w:rPr>
          <w:sz w:val="24"/>
          <w:szCs w:val="24"/>
        </w:rPr>
        <w:t xml:space="preserve">.  </w:t>
      </w:r>
      <w:r w:rsidR="00202FC4">
        <w:rPr>
          <w:sz w:val="24"/>
          <w:szCs w:val="24"/>
        </w:rPr>
        <w:t>That is</w:t>
      </w:r>
      <w:r w:rsidR="00A11289">
        <w:rPr>
          <w:sz w:val="24"/>
          <w:szCs w:val="24"/>
        </w:rPr>
        <w:t xml:space="preserve"> why n</w:t>
      </w:r>
      <w:r w:rsidRPr="00BA2AED">
        <w:rPr>
          <w:sz w:val="24"/>
          <w:szCs w:val="24"/>
        </w:rPr>
        <w:t xml:space="preserve">o government report </w:t>
      </w:r>
      <w:r w:rsidR="00A11289">
        <w:rPr>
          <w:sz w:val="24"/>
          <w:szCs w:val="24"/>
        </w:rPr>
        <w:t>was prepared either before or to this day d</w:t>
      </w:r>
      <w:r w:rsidRPr="00BA2AED">
        <w:rPr>
          <w:sz w:val="24"/>
          <w:szCs w:val="24"/>
        </w:rPr>
        <w:t xml:space="preserve">ocumenting the true cost and targets of Brexit.  </w:t>
      </w:r>
      <w:r w:rsidR="00C22E74">
        <w:rPr>
          <w:sz w:val="24"/>
          <w:szCs w:val="24"/>
        </w:rPr>
        <w:t xml:space="preserve">A primary </w:t>
      </w:r>
      <w:r w:rsidR="00C22E74" w:rsidRPr="00BA2AED">
        <w:rPr>
          <w:sz w:val="24"/>
          <w:szCs w:val="24"/>
        </w:rPr>
        <w:t>goal</w:t>
      </w:r>
      <w:r w:rsidRPr="00BA2AED">
        <w:rPr>
          <w:sz w:val="24"/>
          <w:szCs w:val="24"/>
        </w:rPr>
        <w:t xml:space="preserve"> of Brexit </w:t>
      </w:r>
      <w:r w:rsidR="00C22E74" w:rsidRPr="00BA2AED">
        <w:rPr>
          <w:sz w:val="24"/>
          <w:szCs w:val="24"/>
        </w:rPr>
        <w:t>was</w:t>
      </w:r>
      <w:r w:rsidR="00C22E74">
        <w:rPr>
          <w:sz w:val="24"/>
          <w:szCs w:val="24"/>
        </w:rPr>
        <w:t xml:space="preserve"> to </w:t>
      </w:r>
      <w:r w:rsidR="00C22E74" w:rsidRPr="00BA2AED">
        <w:rPr>
          <w:sz w:val="24"/>
          <w:szCs w:val="24"/>
        </w:rPr>
        <w:t>perfect</w:t>
      </w:r>
      <w:r w:rsidRPr="00BA2AED">
        <w:rPr>
          <w:sz w:val="24"/>
          <w:szCs w:val="24"/>
        </w:rPr>
        <w:t xml:space="preserve"> Ireland’s partition in the post Brexit era </w:t>
      </w:r>
      <w:r w:rsidR="00C22E74">
        <w:rPr>
          <w:sz w:val="24"/>
          <w:szCs w:val="24"/>
        </w:rPr>
        <w:t>and</w:t>
      </w:r>
      <w:r w:rsidR="000F266E">
        <w:rPr>
          <w:sz w:val="24"/>
          <w:szCs w:val="24"/>
        </w:rPr>
        <w:t xml:space="preserve"> </w:t>
      </w:r>
      <w:proofErr w:type="gramStart"/>
      <w:r w:rsidR="000F266E">
        <w:rPr>
          <w:sz w:val="24"/>
          <w:szCs w:val="24"/>
        </w:rPr>
        <w:t xml:space="preserve">to </w:t>
      </w:r>
      <w:r w:rsidR="00C22E74">
        <w:rPr>
          <w:sz w:val="24"/>
          <w:szCs w:val="24"/>
        </w:rPr>
        <w:t xml:space="preserve"> </w:t>
      </w:r>
      <w:r w:rsidR="00C22E74" w:rsidRPr="00BA2AED">
        <w:rPr>
          <w:sz w:val="24"/>
          <w:szCs w:val="24"/>
        </w:rPr>
        <w:t>remain</w:t>
      </w:r>
      <w:proofErr w:type="gramEnd"/>
      <w:r w:rsidRPr="00BA2AED">
        <w:rPr>
          <w:sz w:val="24"/>
          <w:szCs w:val="24"/>
        </w:rPr>
        <w:t xml:space="preserve"> sovereign </w:t>
      </w:r>
      <w:r w:rsidR="00C22E74">
        <w:rPr>
          <w:sz w:val="24"/>
          <w:szCs w:val="24"/>
        </w:rPr>
        <w:t xml:space="preserve">in </w:t>
      </w:r>
      <w:r w:rsidR="00C22E74" w:rsidRPr="00BA2AED">
        <w:rPr>
          <w:sz w:val="24"/>
          <w:szCs w:val="24"/>
        </w:rPr>
        <w:t>meddling</w:t>
      </w:r>
      <w:r w:rsidR="00C22E74">
        <w:rPr>
          <w:sz w:val="24"/>
          <w:szCs w:val="24"/>
        </w:rPr>
        <w:t xml:space="preserve"> and mendacity in the Republic.  The provocative Legacy bill is a first step cleanup of all manner of lawlessness </w:t>
      </w:r>
      <w:r w:rsidR="00272E9E">
        <w:rPr>
          <w:sz w:val="24"/>
          <w:szCs w:val="24"/>
        </w:rPr>
        <w:t>and injustices</w:t>
      </w:r>
      <w:r w:rsidR="00C22E74">
        <w:rPr>
          <w:sz w:val="24"/>
          <w:szCs w:val="24"/>
        </w:rPr>
        <w:t xml:space="preserve"> undermining the rule of law and democracy</w:t>
      </w:r>
      <w:r w:rsidRPr="00BA2AED">
        <w:rPr>
          <w:sz w:val="24"/>
          <w:szCs w:val="24"/>
        </w:rPr>
        <w:t xml:space="preserve">!   </w:t>
      </w:r>
      <w:r w:rsidR="00C22E74">
        <w:rPr>
          <w:sz w:val="24"/>
          <w:szCs w:val="24"/>
        </w:rPr>
        <w:t>We ask you to look at the big picture!</w:t>
      </w:r>
      <w:r w:rsidRPr="00BA2AED">
        <w:rPr>
          <w:sz w:val="24"/>
          <w:szCs w:val="24"/>
        </w:rPr>
        <w:t xml:space="preserve">  </w:t>
      </w:r>
      <w:r w:rsidR="00A5776D">
        <w:rPr>
          <w:sz w:val="24"/>
          <w:szCs w:val="24"/>
        </w:rPr>
        <w:t xml:space="preserve">U. S. Deputy Secretary of State Wendy Sherman stated recently “With the world in such disarray, diplomacy is critical.” Diplomacy failed the Irish people in 1918 </w:t>
      </w:r>
      <w:r w:rsidR="000F266E">
        <w:rPr>
          <w:sz w:val="24"/>
          <w:szCs w:val="24"/>
        </w:rPr>
        <w:t>but America</w:t>
      </w:r>
      <w:r w:rsidR="00A5776D">
        <w:rPr>
          <w:sz w:val="24"/>
          <w:szCs w:val="24"/>
        </w:rPr>
        <w:t xml:space="preserve"> must not do so again!  </w:t>
      </w:r>
    </w:p>
    <w:p w14:paraId="161539AA" w14:textId="77777777" w:rsidR="00BA2AED" w:rsidRPr="00BA2AED" w:rsidRDefault="00BA2AED" w:rsidP="00BA2AED">
      <w:pPr>
        <w:pStyle w:val="NoSpacing"/>
        <w:rPr>
          <w:sz w:val="24"/>
          <w:szCs w:val="24"/>
        </w:rPr>
      </w:pPr>
    </w:p>
    <w:p w14:paraId="36DECECF" w14:textId="3C4E48CD" w:rsidR="00C73B79" w:rsidRDefault="00BA2AED" w:rsidP="00BA2AED">
      <w:pPr>
        <w:pStyle w:val="NoSpacing"/>
        <w:rPr>
          <w:sz w:val="24"/>
          <w:szCs w:val="24"/>
        </w:rPr>
      </w:pPr>
      <w:r w:rsidRPr="00BA2AED">
        <w:rPr>
          <w:sz w:val="24"/>
          <w:szCs w:val="24"/>
        </w:rPr>
        <w:t xml:space="preserve">The 300 men and women of the </w:t>
      </w:r>
      <w:r w:rsidR="00A11289">
        <w:rPr>
          <w:sz w:val="24"/>
          <w:szCs w:val="24"/>
        </w:rPr>
        <w:t>American Brexit Committee (</w:t>
      </w:r>
      <w:r w:rsidR="00202FC4" w:rsidRPr="00BA2AED">
        <w:rPr>
          <w:sz w:val="24"/>
          <w:szCs w:val="24"/>
        </w:rPr>
        <w:t>A</w:t>
      </w:r>
      <w:r w:rsidR="00202FC4">
        <w:rPr>
          <w:sz w:val="24"/>
          <w:szCs w:val="24"/>
        </w:rPr>
        <w:t xml:space="preserve">BC) </w:t>
      </w:r>
      <w:r w:rsidR="00202FC4" w:rsidRPr="00BA2AED">
        <w:rPr>
          <w:sz w:val="24"/>
          <w:szCs w:val="24"/>
        </w:rPr>
        <w:t>join</w:t>
      </w:r>
      <w:r w:rsidRPr="00BA2AED">
        <w:rPr>
          <w:sz w:val="24"/>
          <w:szCs w:val="24"/>
        </w:rPr>
        <w:t xml:space="preserve"> the Ad Hoc Committee to Protect the GFA</w:t>
      </w:r>
      <w:r w:rsidR="00202FC4">
        <w:rPr>
          <w:sz w:val="24"/>
          <w:szCs w:val="24"/>
        </w:rPr>
        <w:t xml:space="preserve"> (AHCPGFA)</w:t>
      </w:r>
      <w:r w:rsidRPr="00BA2AED">
        <w:rPr>
          <w:sz w:val="24"/>
          <w:szCs w:val="24"/>
        </w:rPr>
        <w:t>, the Irish American Unity Conference</w:t>
      </w:r>
      <w:r w:rsidR="00202FC4">
        <w:rPr>
          <w:sz w:val="24"/>
          <w:szCs w:val="24"/>
        </w:rPr>
        <w:t xml:space="preserve"> (IAUC)</w:t>
      </w:r>
      <w:r w:rsidRPr="00BA2AED">
        <w:rPr>
          <w:sz w:val="24"/>
          <w:szCs w:val="24"/>
        </w:rPr>
        <w:t xml:space="preserve">, the Ancient Order of </w:t>
      </w:r>
      <w:r w:rsidR="00202FC4" w:rsidRPr="00BA2AED">
        <w:rPr>
          <w:sz w:val="24"/>
          <w:szCs w:val="24"/>
        </w:rPr>
        <w:t>Hibernians</w:t>
      </w:r>
      <w:r w:rsidR="00202FC4">
        <w:rPr>
          <w:sz w:val="24"/>
          <w:szCs w:val="24"/>
        </w:rPr>
        <w:t xml:space="preserve"> (AOH) </w:t>
      </w:r>
      <w:r w:rsidRPr="00BA2AED">
        <w:rPr>
          <w:sz w:val="24"/>
          <w:szCs w:val="24"/>
        </w:rPr>
        <w:t>and the Brehon Law Society</w:t>
      </w:r>
      <w:r w:rsidR="00202FC4">
        <w:rPr>
          <w:sz w:val="24"/>
          <w:szCs w:val="24"/>
        </w:rPr>
        <w:t xml:space="preserve"> (BLS)</w:t>
      </w:r>
      <w:r w:rsidRPr="00BA2AED">
        <w:rPr>
          <w:sz w:val="24"/>
          <w:szCs w:val="24"/>
        </w:rPr>
        <w:t xml:space="preserve"> in expressing </w:t>
      </w:r>
      <w:r w:rsidR="00202FC4">
        <w:rPr>
          <w:sz w:val="24"/>
          <w:szCs w:val="24"/>
        </w:rPr>
        <w:t xml:space="preserve">these </w:t>
      </w:r>
      <w:r w:rsidRPr="00BA2AED">
        <w:rPr>
          <w:sz w:val="24"/>
          <w:szCs w:val="24"/>
        </w:rPr>
        <w:t>concern</w:t>
      </w:r>
      <w:r w:rsidR="00202FC4">
        <w:rPr>
          <w:sz w:val="24"/>
          <w:szCs w:val="24"/>
        </w:rPr>
        <w:t>s.</w:t>
      </w:r>
      <w:r w:rsidR="00C22E74">
        <w:rPr>
          <w:sz w:val="24"/>
          <w:szCs w:val="24"/>
        </w:rPr>
        <w:t xml:space="preserve"> Britain </w:t>
      </w:r>
      <w:r w:rsidR="00C22E74" w:rsidRPr="008F14CD">
        <w:rPr>
          <w:b/>
          <w:bCs/>
          <w:i/>
          <w:iCs/>
          <w:sz w:val="24"/>
          <w:szCs w:val="24"/>
        </w:rPr>
        <w:t>undermines</w:t>
      </w:r>
      <w:r w:rsidR="00C22E74">
        <w:rPr>
          <w:sz w:val="24"/>
          <w:szCs w:val="24"/>
        </w:rPr>
        <w:t xml:space="preserve"> </w:t>
      </w:r>
      <w:r w:rsidR="00C22E74" w:rsidRPr="00BA2AED">
        <w:rPr>
          <w:sz w:val="24"/>
          <w:szCs w:val="24"/>
        </w:rPr>
        <w:t>U.</w:t>
      </w:r>
      <w:r w:rsidRPr="00BA2AED">
        <w:rPr>
          <w:sz w:val="24"/>
          <w:szCs w:val="24"/>
        </w:rPr>
        <w:t xml:space="preserve"> S. foreign policy </w:t>
      </w:r>
      <w:r w:rsidR="00C22E74" w:rsidRPr="00BA2AED">
        <w:rPr>
          <w:sz w:val="24"/>
          <w:szCs w:val="24"/>
        </w:rPr>
        <w:t>objectives it</w:t>
      </w:r>
      <w:r w:rsidRPr="00BA2AED">
        <w:rPr>
          <w:sz w:val="24"/>
          <w:szCs w:val="24"/>
        </w:rPr>
        <w:t xml:space="preserve"> shares with </w:t>
      </w:r>
      <w:r w:rsidR="00C22E74" w:rsidRPr="00BA2AED">
        <w:rPr>
          <w:sz w:val="24"/>
          <w:szCs w:val="24"/>
        </w:rPr>
        <w:t>Ireland, its</w:t>
      </w:r>
      <w:r w:rsidRPr="00BA2AED">
        <w:rPr>
          <w:sz w:val="24"/>
          <w:szCs w:val="24"/>
        </w:rPr>
        <w:t xml:space="preserve"> oldest </w:t>
      </w:r>
      <w:r w:rsidR="00272E9E" w:rsidRPr="00BA2AED">
        <w:rPr>
          <w:sz w:val="24"/>
          <w:szCs w:val="24"/>
        </w:rPr>
        <w:t>ally</w:t>
      </w:r>
      <w:r w:rsidR="00272E9E">
        <w:rPr>
          <w:sz w:val="24"/>
          <w:szCs w:val="24"/>
        </w:rPr>
        <w:t xml:space="preserve">. Isn’t it about time the U. S. joins the U. N., the </w:t>
      </w:r>
      <w:r w:rsidR="008F14CD">
        <w:rPr>
          <w:sz w:val="24"/>
          <w:szCs w:val="24"/>
        </w:rPr>
        <w:t xml:space="preserve">EU, and </w:t>
      </w:r>
      <w:r w:rsidR="00A5776D">
        <w:rPr>
          <w:sz w:val="24"/>
          <w:szCs w:val="24"/>
        </w:rPr>
        <w:t>a host</w:t>
      </w:r>
      <w:r w:rsidR="00272E9E">
        <w:rPr>
          <w:sz w:val="24"/>
          <w:szCs w:val="24"/>
        </w:rPr>
        <w:t xml:space="preserve"> of nations and </w:t>
      </w:r>
      <w:r w:rsidR="00A5776D">
        <w:rPr>
          <w:sz w:val="24"/>
          <w:szCs w:val="24"/>
        </w:rPr>
        <w:t xml:space="preserve">NGO’s </w:t>
      </w:r>
      <w:r w:rsidR="00A5776D" w:rsidRPr="00BA2AED">
        <w:rPr>
          <w:sz w:val="24"/>
          <w:szCs w:val="24"/>
        </w:rPr>
        <w:t>in</w:t>
      </w:r>
      <w:r w:rsidR="008F14CD">
        <w:rPr>
          <w:sz w:val="24"/>
          <w:szCs w:val="24"/>
        </w:rPr>
        <w:t xml:space="preserve"> </w:t>
      </w:r>
      <w:r w:rsidR="00A5776D" w:rsidRPr="00BA2AED">
        <w:rPr>
          <w:sz w:val="24"/>
          <w:szCs w:val="24"/>
        </w:rPr>
        <w:t>bring</w:t>
      </w:r>
      <w:r w:rsidR="00A5776D">
        <w:rPr>
          <w:sz w:val="24"/>
          <w:szCs w:val="24"/>
        </w:rPr>
        <w:t xml:space="preserve">ing </w:t>
      </w:r>
      <w:r w:rsidR="00A5776D" w:rsidRPr="00BA2AED">
        <w:rPr>
          <w:sz w:val="24"/>
          <w:szCs w:val="24"/>
        </w:rPr>
        <w:t>a</w:t>
      </w:r>
      <w:r w:rsidRPr="00BA2AED">
        <w:rPr>
          <w:sz w:val="24"/>
          <w:szCs w:val="24"/>
        </w:rPr>
        <w:t xml:space="preserve"> peaceful conclusion to the colonial era</w:t>
      </w:r>
      <w:r w:rsidR="00272E9E">
        <w:rPr>
          <w:sz w:val="24"/>
          <w:szCs w:val="24"/>
        </w:rPr>
        <w:t xml:space="preserve"> in Europe</w:t>
      </w:r>
      <w:r w:rsidR="008F14CD">
        <w:rPr>
          <w:sz w:val="24"/>
          <w:szCs w:val="24"/>
        </w:rPr>
        <w:t>?</w:t>
      </w:r>
      <w:r w:rsidRPr="00BA2AED">
        <w:rPr>
          <w:sz w:val="24"/>
          <w:szCs w:val="24"/>
        </w:rPr>
        <w:t xml:space="preserve">   We deeply appreciate the bi-partisan support of leadership in the House, Senate and White House </w:t>
      </w:r>
      <w:r w:rsidR="00272E9E">
        <w:rPr>
          <w:sz w:val="24"/>
          <w:szCs w:val="24"/>
        </w:rPr>
        <w:t xml:space="preserve">generously provided </w:t>
      </w:r>
      <w:r w:rsidRPr="00BA2AED">
        <w:rPr>
          <w:sz w:val="24"/>
          <w:szCs w:val="24"/>
        </w:rPr>
        <w:t xml:space="preserve">for the GFA. </w:t>
      </w:r>
      <w:r w:rsidR="00272E9E">
        <w:rPr>
          <w:sz w:val="24"/>
          <w:szCs w:val="24"/>
        </w:rPr>
        <w:t xml:space="preserve">If there are any questions, please do not hesitate to contact us </w:t>
      </w:r>
      <w:r w:rsidR="00A5776D">
        <w:rPr>
          <w:sz w:val="24"/>
          <w:szCs w:val="24"/>
        </w:rPr>
        <w:t xml:space="preserve">at </w:t>
      </w:r>
      <w:r w:rsidR="00272E9E">
        <w:rPr>
          <w:sz w:val="24"/>
          <w:szCs w:val="24"/>
        </w:rPr>
        <w:t>215-28</w:t>
      </w:r>
      <w:r w:rsidR="00A5776D">
        <w:rPr>
          <w:sz w:val="24"/>
          <w:szCs w:val="24"/>
        </w:rPr>
        <w:t xml:space="preserve">0-3711 </w:t>
      </w:r>
      <w:r w:rsidR="00272E9E">
        <w:rPr>
          <w:sz w:val="24"/>
          <w:szCs w:val="24"/>
        </w:rPr>
        <w:t xml:space="preserve">or consult the americanbrexitcommittee.com website.  </w:t>
      </w:r>
      <w:r w:rsidRPr="00BA2AED">
        <w:rPr>
          <w:sz w:val="24"/>
          <w:szCs w:val="24"/>
        </w:rPr>
        <w:t xml:space="preserve"> </w:t>
      </w:r>
    </w:p>
    <w:p w14:paraId="41DE0E58" w14:textId="77777777" w:rsidR="00C73B79" w:rsidRDefault="00C73B79" w:rsidP="0078591B">
      <w:pPr>
        <w:pStyle w:val="NoSpacing"/>
        <w:rPr>
          <w:sz w:val="24"/>
          <w:szCs w:val="24"/>
        </w:rPr>
      </w:pPr>
    </w:p>
    <w:p w14:paraId="472D5487" w14:textId="77777777" w:rsidR="0078591B" w:rsidRPr="0078591B" w:rsidRDefault="0078591B" w:rsidP="0078591B">
      <w:pPr>
        <w:pStyle w:val="NoSpacing"/>
        <w:rPr>
          <w:sz w:val="24"/>
          <w:szCs w:val="24"/>
        </w:rPr>
      </w:pPr>
    </w:p>
    <w:sectPr w:rsidR="0078591B" w:rsidRPr="0078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1B"/>
    <w:rsid w:val="000E51EB"/>
    <w:rsid w:val="000F266E"/>
    <w:rsid w:val="00102368"/>
    <w:rsid w:val="00202FC4"/>
    <w:rsid w:val="00272E9E"/>
    <w:rsid w:val="00320E6A"/>
    <w:rsid w:val="004072CA"/>
    <w:rsid w:val="00774FC5"/>
    <w:rsid w:val="0078591B"/>
    <w:rsid w:val="007A281E"/>
    <w:rsid w:val="008A08A7"/>
    <w:rsid w:val="008F14CD"/>
    <w:rsid w:val="00907741"/>
    <w:rsid w:val="00917800"/>
    <w:rsid w:val="00934C2D"/>
    <w:rsid w:val="00990C84"/>
    <w:rsid w:val="00A11289"/>
    <w:rsid w:val="00A5776D"/>
    <w:rsid w:val="00AD0CD7"/>
    <w:rsid w:val="00AE5DBF"/>
    <w:rsid w:val="00BA2AED"/>
    <w:rsid w:val="00BF2453"/>
    <w:rsid w:val="00C026CE"/>
    <w:rsid w:val="00C22E74"/>
    <w:rsid w:val="00C73B79"/>
    <w:rsid w:val="00D32297"/>
    <w:rsid w:val="00D40226"/>
    <w:rsid w:val="00D57444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87A9"/>
  <w15:chartTrackingRefBased/>
  <w15:docId w15:val="{B2FE621C-731F-4947-9025-6019522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4</cp:revision>
  <cp:lastPrinted>2023-07-28T19:44:00Z</cp:lastPrinted>
  <dcterms:created xsi:type="dcterms:W3CDTF">2023-07-28T19:41:00Z</dcterms:created>
  <dcterms:modified xsi:type="dcterms:W3CDTF">2023-07-28T19:45:00Z</dcterms:modified>
</cp:coreProperties>
</file>